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ECDF8" w14:textId="3840BDA4" w:rsidR="008F5E09" w:rsidRDefault="005C2286" w:rsidP="00B377F8">
      <w:pPr>
        <w:rPr>
          <w:rFonts w:ascii="Arial" w:hAnsi="Arial" w:cs="Arial"/>
          <w:b/>
          <w:szCs w:val="24"/>
          <w:lang w:val="de-DE"/>
        </w:rPr>
      </w:pPr>
      <w:r>
        <w:rPr>
          <w:rFonts w:ascii="Arial" w:hAnsi="Arial" w:cs="Arial"/>
          <w:b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06E789" wp14:editId="3472EED2">
                <wp:simplePos x="0" y="0"/>
                <wp:positionH relativeFrom="column">
                  <wp:posOffset>4765675</wp:posOffset>
                </wp:positionH>
                <wp:positionV relativeFrom="paragraph">
                  <wp:posOffset>-21590</wp:posOffset>
                </wp:positionV>
                <wp:extent cx="1887220" cy="405765"/>
                <wp:effectExtent l="317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1CF5" w14:textId="7C4324DE" w:rsidR="003C0C3B" w:rsidRDefault="005C2286" w:rsidP="00B95B10">
                            <w:pPr>
                              <w:ind w:right="-945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557B78" wp14:editId="1A710114">
                                  <wp:extent cx="361950" cy="257175"/>
                                  <wp:effectExtent l="0" t="0" r="0" b="0"/>
                                  <wp:docPr id="2" name="Bild 2" descr="flagge-spanien-flagge-rechteckig-50x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flagge-spanien-flagge-rechteckig-50x7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4663">
                              <w:t xml:space="preserve"> </w:t>
                            </w:r>
                            <w:r w:rsidRPr="008F5E09">
                              <w:rPr>
                                <w:noProof/>
                              </w:rPr>
                              <w:drawing>
                                <wp:inline distT="0" distB="0" distL="0" distR="0" wp14:anchorId="136E8BDB" wp14:editId="701B117E">
                                  <wp:extent cx="828675" cy="257175"/>
                                  <wp:effectExtent l="0" t="0" r="0" b="0"/>
                                  <wp:docPr id="3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67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14663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F7FB32" wp14:editId="4A5FBFF3">
                                  <wp:extent cx="400050" cy="257175"/>
                                  <wp:effectExtent l="0" t="0" r="0" b="0"/>
                                  <wp:docPr id="4" name="Bild 4" descr="French_flag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rench_flag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00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E78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5.25pt;margin-top:-1.7pt;width:148.6pt;height: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" stroked="f">
                <v:textbox>
                  <w:txbxContent>
                    <w:p w14:paraId="466B1CF5" w14:textId="7C4324DE" w:rsidR="003C0C3B" w:rsidRDefault="005C2286" w:rsidP="00B95B10">
                      <w:pPr>
                        <w:ind w:right="-945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D557B78" wp14:editId="1A710114">
                            <wp:extent cx="361950" cy="257175"/>
                            <wp:effectExtent l="0" t="0" r="0" b="0"/>
                            <wp:docPr id="2" name="Bild 2" descr="flagge-spanien-flagge-rechteckig-50x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flagge-spanien-flagge-rechteckig-50x7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4663">
                        <w:t xml:space="preserve"> </w:t>
                      </w:r>
                      <w:r w:rsidRPr="008F5E09">
                        <w:rPr>
                          <w:noProof/>
                        </w:rPr>
                        <w:drawing>
                          <wp:inline distT="0" distB="0" distL="0" distR="0" wp14:anchorId="136E8BDB" wp14:editId="701B117E">
                            <wp:extent cx="828675" cy="257175"/>
                            <wp:effectExtent l="0" t="0" r="0" b="0"/>
                            <wp:docPr id="3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67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14663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2F7FB32" wp14:editId="4A5FBFF3">
                            <wp:extent cx="400050" cy="257175"/>
                            <wp:effectExtent l="0" t="0" r="0" b="0"/>
                            <wp:docPr id="4" name="Bild 4" descr="French_flag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rench_flag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00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Cs w:val="24"/>
          <w:lang w:val="de-DE"/>
        </w:rPr>
        <w:drawing>
          <wp:inline distT="0" distB="0" distL="0" distR="0" wp14:anchorId="54ED5A78" wp14:editId="0256D8E0">
            <wp:extent cx="2686050" cy="542925"/>
            <wp:effectExtent l="0" t="0" r="0" b="0"/>
            <wp:docPr id="1" name="Bild 1" descr="Logo SIGMASOFT VM Standard_im Zweifel V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IGMASOFT VM Standard_im Zweifel VSC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00C0C" w14:textId="77777777" w:rsidR="009B3EFC" w:rsidRDefault="009B3EFC" w:rsidP="00B377F8">
      <w:pPr>
        <w:rPr>
          <w:rFonts w:ascii="Arial" w:hAnsi="Arial" w:cs="Arial"/>
          <w:b/>
          <w:szCs w:val="24"/>
          <w:lang w:val="de-DE"/>
        </w:rPr>
      </w:pPr>
    </w:p>
    <w:p w14:paraId="65752EC7" w14:textId="44BAF50B" w:rsidR="00F819C0" w:rsidRPr="009B3EFC" w:rsidRDefault="00316A1D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  <w:r>
        <w:rPr>
          <w:rFonts w:eastAsia="Calibri"/>
          <w:bCs w:val="0"/>
          <w:sz w:val="52"/>
          <w:szCs w:val="52"/>
          <w:lang w:val="en-US" w:eastAsia="en-US"/>
        </w:rPr>
        <w:t>K</w:t>
      </w:r>
      <w:r w:rsidR="00D271C6" w:rsidRPr="008F5E09">
        <w:rPr>
          <w:rFonts w:eastAsia="Calibri"/>
          <w:bCs w:val="0"/>
          <w:sz w:val="52"/>
          <w:szCs w:val="52"/>
          <w:lang w:val="en-US" w:eastAsia="en-US"/>
        </w:rPr>
        <w:t xml:space="preserve"> 201</w:t>
      </w:r>
      <w:r w:rsidR="00CD1646">
        <w:rPr>
          <w:rFonts w:eastAsia="Calibri"/>
          <w:bCs w:val="0"/>
          <w:sz w:val="52"/>
          <w:szCs w:val="52"/>
          <w:lang w:val="en-US" w:eastAsia="en-US"/>
        </w:rPr>
        <w:t>9</w:t>
      </w:r>
    </w:p>
    <w:p w14:paraId="5B90747D" w14:textId="77777777" w:rsidR="00F819C0" w:rsidRPr="005D4DA1" w:rsidRDefault="00F819C0" w:rsidP="00F819C0">
      <w:pPr>
        <w:jc w:val="center"/>
        <w:rPr>
          <w:rFonts w:ascii="Arial" w:eastAsia="Calibri" w:hAnsi="Arial" w:cs="Arial"/>
          <w:lang w:val="en-US" w:eastAsia="en-US"/>
        </w:rPr>
      </w:pPr>
      <w:r>
        <w:rPr>
          <w:rFonts w:ascii="Arial" w:eastAsia="Calibri" w:hAnsi="Arial" w:cs="Arial"/>
          <w:lang w:val="en-US" w:eastAsia="en-US"/>
        </w:rPr>
        <w:t xml:space="preserve">SIGMA Engineering GmbH – </w:t>
      </w:r>
      <w:r w:rsidR="0069447A">
        <w:rPr>
          <w:rFonts w:ascii="Arial" w:eastAsia="Calibri" w:hAnsi="Arial" w:cs="Arial"/>
          <w:lang w:val="en-US" w:eastAsia="en-US"/>
        </w:rPr>
        <w:t>Hall 13, Booth B31</w:t>
      </w:r>
    </w:p>
    <w:p w14:paraId="3D660AC8" w14:textId="77777777" w:rsidR="00DE2DFC" w:rsidRDefault="00DE2DFC" w:rsidP="009B3EFC">
      <w:pPr>
        <w:pStyle w:val="berschrift1"/>
        <w:rPr>
          <w:rFonts w:eastAsia="Calibri"/>
          <w:bCs w:val="0"/>
          <w:szCs w:val="24"/>
          <w:lang w:val="en-US" w:eastAsia="en-US"/>
        </w:rPr>
      </w:pPr>
    </w:p>
    <w:p w14:paraId="0EB877F2" w14:textId="77777777" w:rsidR="008F5E09" w:rsidRPr="00F819C0" w:rsidRDefault="00D271C6" w:rsidP="001E701D">
      <w:pPr>
        <w:pStyle w:val="berschrift1"/>
        <w:spacing w:line="288" w:lineRule="auto"/>
        <w:jc w:val="center"/>
        <w:rPr>
          <w:rFonts w:eastAsia="Calibri"/>
          <w:szCs w:val="24"/>
          <w:lang w:val="en-US" w:eastAsia="en-US"/>
        </w:rPr>
      </w:pPr>
      <w:proofErr w:type="spellStart"/>
      <w:r w:rsidRPr="00F819C0">
        <w:rPr>
          <w:rFonts w:eastAsia="Calibri"/>
          <w:bCs w:val="0"/>
          <w:szCs w:val="24"/>
          <w:lang w:val="en-US" w:eastAsia="en-US"/>
        </w:rPr>
        <w:t>Pressemappe</w:t>
      </w:r>
      <w:proofErr w:type="spellEnd"/>
      <w:r w:rsidR="0094584C" w:rsidRPr="00F819C0">
        <w:rPr>
          <w:rFonts w:eastAsia="Calibri"/>
          <w:bCs w:val="0"/>
          <w:szCs w:val="24"/>
          <w:lang w:val="en-US" w:eastAsia="en-US"/>
        </w:rPr>
        <w:t xml:space="preserve"> </w:t>
      </w:r>
      <w:r w:rsidR="008F5E09" w:rsidRPr="00F819C0">
        <w:rPr>
          <w:rFonts w:eastAsia="Calibri"/>
          <w:bCs w:val="0"/>
          <w:szCs w:val="24"/>
          <w:lang w:val="en-US" w:eastAsia="en-US"/>
        </w:rPr>
        <w:t xml:space="preserve">/ </w:t>
      </w:r>
      <w:r w:rsidR="008F5E09" w:rsidRPr="00F819C0">
        <w:rPr>
          <w:rFonts w:eastAsia="Calibri"/>
          <w:szCs w:val="24"/>
          <w:lang w:val="en-US" w:eastAsia="en-US"/>
        </w:rPr>
        <w:t>Press Kit</w:t>
      </w:r>
      <w:r w:rsidR="003C0C3B" w:rsidRPr="00F819C0">
        <w:rPr>
          <w:rFonts w:eastAsia="Calibri"/>
          <w:szCs w:val="24"/>
          <w:lang w:val="en-US" w:eastAsia="en-US"/>
        </w:rPr>
        <w:t xml:space="preserve"> / Dossier de Presse</w:t>
      </w:r>
      <w:r w:rsidR="00C14663">
        <w:rPr>
          <w:rFonts w:eastAsia="Calibri"/>
          <w:szCs w:val="24"/>
          <w:lang w:val="en-US" w:eastAsia="en-US"/>
        </w:rPr>
        <w:t xml:space="preserve"> / Kit de </w:t>
      </w:r>
      <w:proofErr w:type="spellStart"/>
      <w:r w:rsidR="00C14663">
        <w:rPr>
          <w:rFonts w:eastAsia="Calibri"/>
          <w:szCs w:val="24"/>
          <w:lang w:val="en-US" w:eastAsia="en-US"/>
        </w:rPr>
        <w:t>Prensa</w:t>
      </w:r>
      <w:proofErr w:type="spellEnd"/>
      <w:r w:rsidR="00C14663">
        <w:rPr>
          <w:rFonts w:eastAsia="Calibri"/>
          <w:szCs w:val="24"/>
          <w:lang w:val="en-US" w:eastAsia="en-US"/>
        </w:rPr>
        <w:t xml:space="preserve"> </w:t>
      </w:r>
    </w:p>
    <w:p w14:paraId="55DE37DC" w14:textId="77777777" w:rsidR="00D271C6" w:rsidRDefault="004871FC" w:rsidP="001E701D">
      <w:pPr>
        <w:spacing w:line="288" w:lineRule="auto"/>
        <w:jc w:val="center"/>
        <w:rPr>
          <w:rFonts w:ascii="Arial" w:hAnsi="Arial" w:cs="Arial"/>
          <w:sz w:val="22"/>
          <w:szCs w:val="22"/>
          <w:lang w:val="fr-FR"/>
        </w:rPr>
      </w:pPr>
      <w:r w:rsidRPr="004871FC">
        <w:rPr>
          <w:rFonts w:ascii="Arial" w:hAnsi="Arial" w:cs="Arial"/>
          <w:sz w:val="22"/>
          <w:szCs w:val="22"/>
          <w:lang w:val="fr-FR"/>
        </w:rPr>
        <w:t>Vous trouverez ci-joint les versions françaises des communiqués de presse sur le CD</w:t>
      </w:r>
    </w:p>
    <w:p w14:paraId="4911CE8F" w14:textId="77777777" w:rsidR="00C14663" w:rsidRPr="00C14663" w:rsidRDefault="00C14663" w:rsidP="001E701D">
      <w:pPr>
        <w:spacing w:line="288" w:lineRule="auto"/>
        <w:jc w:val="center"/>
        <w:rPr>
          <w:rFonts w:ascii="Arial" w:eastAsia="Calibri" w:hAnsi="Arial" w:cs="Arial"/>
          <w:b/>
          <w:sz w:val="22"/>
          <w:szCs w:val="22"/>
          <w:lang w:val="es-CO" w:eastAsia="en-US"/>
        </w:rPr>
      </w:pPr>
      <w:proofErr w:type="spellStart"/>
      <w:r>
        <w:rPr>
          <w:rFonts w:ascii="Arial" w:hAnsi="Arial" w:cs="Arial"/>
          <w:sz w:val="22"/>
          <w:szCs w:val="22"/>
          <w:lang w:val="fr-FR"/>
        </w:rPr>
        <w:t>Encuentre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todas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las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versiones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en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español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los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comunicados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prensa</w:t>
      </w:r>
      <w:proofErr w:type="spellEnd"/>
      <w:r>
        <w:rPr>
          <w:rFonts w:ascii="Arial" w:hAnsi="Arial" w:cs="Arial"/>
          <w:sz w:val="22"/>
          <w:szCs w:val="22"/>
          <w:lang w:val="fr-FR"/>
        </w:rPr>
        <w:t xml:space="preserve"> en el CD</w:t>
      </w:r>
    </w:p>
    <w:p w14:paraId="4B2E2368" w14:textId="77777777" w:rsidR="00B377F8" w:rsidRPr="00C14663" w:rsidRDefault="00B377F8" w:rsidP="0033371D">
      <w:pPr>
        <w:rPr>
          <w:lang w:val="es-CO" w:eastAsia="en-US"/>
        </w:rPr>
      </w:pPr>
    </w:p>
    <w:p w14:paraId="4411365B" w14:textId="77777777" w:rsidR="006F75A7" w:rsidRPr="005B6D4B" w:rsidRDefault="008F5E09" w:rsidP="005B6D4B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s-CO" w:eastAsia="en-US"/>
        </w:rPr>
      </w:pPr>
      <w:r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Pressemitteilungen / Press Releases </w:t>
      </w:r>
      <w:r w:rsid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/ Communiqués </w:t>
      </w:r>
      <w:r w:rsidR="003C0C3B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de Presse</w:t>
      </w:r>
      <w:r w:rsidR="00921C57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 xml:space="preserve"> / Comunicados de Prensa</w:t>
      </w:r>
      <w:r w:rsidR="003C0C3B" w:rsidRPr="00921C57">
        <w:rPr>
          <w:rFonts w:ascii="Arial" w:eastAsia="Calibri" w:hAnsi="Arial" w:cs="Arial"/>
          <w:b/>
          <w:sz w:val="22"/>
          <w:szCs w:val="22"/>
          <w:lang w:val="es-CO" w:eastAsia="en-US"/>
        </w:rPr>
        <w:t>:</w:t>
      </w:r>
    </w:p>
    <w:p w14:paraId="57E2CE9E" w14:textId="64985834" w:rsidR="00370772" w:rsidRPr="00370772" w:rsidRDefault="00370772" w:rsidP="00370772">
      <w:pPr>
        <w:numPr>
          <w:ilvl w:val="0"/>
          <w:numId w:val="3"/>
        </w:numPr>
        <w:jc w:val="left"/>
        <w:rPr>
          <w:rFonts w:ascii="Arial" w:eastAsia="Calibri" w:hAnsi="Arial"/>
          <w:sz w:val="22"/>
          <w:lang w:val="de-DE" w:eastAsia="en-US"/>
        </w:rPr>
      </w:pPr>
      <w:r w:rsidRPr="00370772">
        <w:rPr>
          <w:rFonts w:ascii="Arial" w:eastAsia="Calibri" w:hAnsi="Arial"/>
          <w:sz w:val="22"/>
          <w:lang w:val="de-DE" w:eastAsia="en-US"/>
        </w:rPr>
        <w:t>SIGMA auf der K 2019</w:t>
      </w:r>
      <w:r>
        <w:rPr>
          <w:rFonts w:ascii="Arial" w:eastAsia="Calibri" w:hAnsi="Arial"/>
          <w:sz w:val="22"/>
          <w:lang w:val="de-DE" w:eastAsia="en-US"/>
        </w:rPr>
        <w:t xml:space="preserve">: </w:t>
      </w:r>
      <w:r w:rsidRPr="00370772">
        <w:rPr>
          <w:rFonts w:ascii="Arial" w:eastAsia="Calibri" w:hAnsi="Arial"/>
          <w:sz w:val="22"/>
          <w:lang w:val="de-DE" w:eastAsia="en-US"/>
        </w:rPr>
        <w:t>Virtuelle DoE entwicklungsbegleitend einsetzen</w:t>
      </w:r>
    </w:p>
    <w:p w14:paraId="5F8BAF43" w14:textId="2F5E8360" w:rsidR="009B3EFC" w:rsidRPr="009B3EFC" w:rsidRDefault="009B3EFC" w:rsidP="00370772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9B3EFC">
        <w:rPr>
          <w:rFonts w:ascii="Arial" w:eastAsia="Calibri" w:hAnsi="Arial" w:cs="Arial"/>
          <w:i/>
          <w:sz w:val="22"/>
          <w:szCs w:val="22"/>
          <w:lang w:val="en-US" w:eastAsia="en-US"/>
        </w:rPr>
        <w:t>SIGMA at K 2019: Utilizing Virtual DoE over the Entire Development Process</w:t>
      </w:r>
    </w:p>
    <w:p w14:paraId="6C050B14" w14:textId="1E5AB363" w:rsidR="00370772" w:rsidRPr="00370772" w:rsidRDefault="00370772" w:rsidP="00370772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370772">
        <w:rPr>
          <w:rFonts w:ascii="Arial" w:eastAsia="Calibri" w:hAnsi="Arial" w:cs="Arial"/>
          <w:i/>
          <w:sz w:val="22"/>
          <w:szCs w:val="22"/>
          <w:lang w:val="de-DE" w:eastAsia="en-US"/>
        </w:rPr>
        <w:t>SIGMA au K 2019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: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Utilisation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du DoE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virtuel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sur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l'ensemble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du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processus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de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développement</w:t>
      </w:r>
      <w:proofErr w:type="spellEnd"/>
    </w:p>
    <w:p w14:paraId="142F7B00" w14:textId="51BF4F52" w:rsidR="00AC49A0" w:rsidRPr="00370772" w:rsidRDefault="00370772" w:rsidP="00370772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370772">
        <w:rPr>
          <w:rFonts w:ascii="Arial" w:eastAsia="Calibri" w:hAnsi="Arial" w:cs="Arial"/>
          <w:i/>
          <w:sz w:val="22"/>
          <w:szCs w:val="22"/>
          <w:lang w:val="de-DE" w:eastAsia="en-US"/>
        </w:rPr>
        <w:t>SIGMA en la Expo-K 2019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: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Uso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del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diseño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experimental virtual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acompañando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el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proceso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de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desarrollo</w:t>
      </w:r>
      <w:proofErr w:type="spellEnd"/>
    </w:p>
    <w:p w14:paraId="7C8E5C8E" w14:textId="77777777" w:rsidR="008F5E09" w:rsidRPr="00C14663" w:rsidRDefault="008F5E09" w:rsidP="008F5E09">
      <w:pPr>
        <w:rPr>
          <w:rFonts w:eastAsia="Calibri"/>
          <w:lang w:val="es-CO" w:eastAsia="en-US"/>
        </w:rPr>
      </w:pPr>
    </w:p>
    <w:p w14:paraId="5D12AFEE" w14:textId="77777777" w:rsidR="00370772" w:rsidRDefault="00370772" w:rsidP="00370772">
      <w:pPr>
        <w:numPr>
          <w:ilvl w:val="0"/>
          <w:numId w:val="3"/>
        </w:numPr>
        <w:jc w:val="left"/>
        <w:rPr>
          <w:rFonts w:ascii="Arial" w:eastAsia="Calibri" w:hAnsi="Arial"/>
          <w:sz w:val="22"/>
          <w:lang w:val="de-DE" w:eastAsia="en-US"/>
        </w:rPr>
      </w:pPr>
      <w:r w:rsidRPr="00370772">
        <w:rPr>
          <w:rFonts w:ascii="Arial" w:eastAsia="Calibri" w:hAnsi="Arial"/>
          <w:sz w:val="22"/>
          <w:lang w:val="de-DE" w:eastAsia="en-US"/>
        </w:rPr>
        <w:t>SIGMA macht erste Schritte in Extrusionssimulation</w:t>
      </w:r>
      <w:r w:rsidRPr="00370772">
        <w:rPr>
          <w:rFonts w:ascii="Arial" w:eastAsia="Calibri" w:hAnsi="Arial"/>
          <w:sz w:val="22"/>
          <w:lang w:val="de-DE" w:eastAsia="en-US"/>
        </w:rPr>
        <w:t xml:space="preserve"> </w:t>
      </w:r>
    </w:p>
    <w:p w14:paraId="2332068F" w14:textId="5DDC0758" w:rsidR="009B3EFC" w:rsidRPr="00370772" w:rsidRDefault="009B3EFC" w:rsidP="00370772">
      <w:pPr>
        <w:numPr>
          <w:ilvl w:val="0"/>
          <w:numId w:val="3"/>
        </w:numPr>
        <w:jc w:val="left"/>
        <w:rPr>
          <w:rFonts w:ascii="Arial" w:eastAsia="Calibri" w:hAnsi="Arial"/>
          <w:sz w:val="22"/>
          <w:lang w:val="en-US" w:eastAsia="en-US"/>
        </w:rPr>
      </w:pPr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SIGMA Makes First Steps in Extrusion Simulation</w:t>
      </w:r>
    </w:p>
    <w:p w14:paraId="59A03E72" w14:textId="4FA25345" w:rsidR="00370772" w:rsidRPr="00370772" w:rsidRDefault="00370772" w:rsidP="0094577F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s-CO" w:eastAsia="en-US"/>
        </w:rPr>
      </w:pPr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SIGMA fait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ses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proofErr w:type="gram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premiers</w:t>
      </w:r>
      <w:proofErr w:type="gram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pas dans la simulation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d'extrusion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</w:p>
    <w:p w14:paraId="79189DE8" w14:textId="5AB6705B" w:rsidR="00AC49A0" w:rsidRPr="00370772" w:rsidRDefault="00370772" w:rsidP="00EF785E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s-CO" w:eastAsia="en-US"/>
        </w:rPr>
      </w:pPr>
      <w:r w:rsidRPr="00370772">
        <w:rPr>
          <w:rFonts w:ascii="Arial" w:eastAsia="Calibri" w:hAnsi="Arial" w:cs="Arial"/>
          <w:i/>
          <w:sz w:val="22"/>
          <w:szCs w:val="22"/>
          <w:lang w:val="es-CO" w:eastAsia="en-US"/>
        </w:rPr>
        <w:t>SIGMA da el primer paso en simulación del proceso de Extrusión</w:t>
      </w:r>
    </w:p>
    <w:p w14:paraId="406ECC6F" w14:textId="77777777" w:rsidR="00CE619D" w:rsidRPr="00C14663" w:rsidRDefault="00CE619D" w:rsidP="00CE619D">
      <w:pPr>
        <w:ind w:left="720"/>
        <w:jc w:val="left"/>
        <w:rPr>
          <w:rFonts w:ascii="Arial" w:eastAsia="Calibri" w:hAnsi="Arial" w:cs="Arial"/>
          <w:i/>
          <w:sz w:val="22"/>
          <w:szCs w:val="22"/>
          <w:lang w:val="es-CO" w:eastAsia="en-US"/>
        </w:rPr>
      </w:pPr>
    </w:p>
    <w:p w14:paraId="75A5A19A" w14:textId="6DA8E196" w:rsidR="00CE619D" w:rsidRPr="00370772" w:rsidRDefault="00370772" w:rsidP="00370772">
      <w:pPr>
        <w:pStyle w:val="berschrift1"/>
        <w:numPr>
          <w:ilvl w:val="0"/>
          <w:numId w:val="3"/>
        </w:numPr>
        <w:rPr>
          <w:rFonts w:eastAsia="Calibri"/>
          <w:b w:val="0"/>
          <w:bCs w:val="0"/>
          <w:sz w:val="22"/>
          <w:lang w:val="de-DE" w:eastAsia="en-US"/>
        </w:rPr>
      </w:pPr>
      <w:r w:rsidRPr="00370772">
        <w:rPr>
          <w:rFonts w:eastAsia="Calibri"/>
          <w:b w:val="0"/>
          <w:bCs w:val="0"/>
          <w:sz w:val="22"/>
          <w:lang w:val="de-DE" w:eastAsia="en-US"/>
        </w:rPr>
        <w:t>Multikomponenten Anwendungen</w:t>
      </w:r>
      <w:r>
        <w:rPr>
          <w:rFonts w:eastAsia="Calibri"/>
          <w:b w:val="0"/>
          <w:bCs w:val="0"/>
          <w:sz w:val="22"/>
          <w:lang w:val="de-DE" w:eastAsia="en-US"/>
        </w:rPr>
        <w:t xml:space="preserve">: </w:t>
      </w:r>
      <w:r w:rsidRPr="00370772">
        <w:rPr>
          <w:rFonts w:eastAsia="Calibri"/>
          <w:b w:val="0"/>
          <w:bCs w:val="0"/>
          <w:sz w:val="22"/>
          <w:lang w:val="de-DE" w:eastAsia="en-US"/>
        </w:rPr>
        <w:t>Erweiterung des Prozessfensters mittels virtueller DoE</w:t>
      </w:r>
    </w:p>
    <w:p w14:paraId="39F448C4" w14:textId="77777777" w:rsidR="009B3EFC" w:rsidRDefault="009B3EFC" w:rsidP="00CE619D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9B3EFC">
        <w:rPr>
          <w:rFonts w:ascii="Arial" w:eastAsia="Calibri" w:hAnsi="Arial" w:cs="Arial"/>
          <w:i/>
          <w:sz w:val="22"/>
          <w:szCs w:val="22"/>
          <w:lang w:val="en-US" w:eastAsia="en-US"/>
        </w:rPr>
        <w:t>Multicomponent Applications: Widening the Process Window via Virtual DoE</w:t>
      </w:r>
    </w:p>
    <w:p w14:paraId="5A831276" w14:textId="30DD2909" w:rsidR="00370772" w:rsidRDefault="00370772" w:rsidP="00370772">
      <w:pPr>
        <w:numPr>
          <w:ilvl w:val="0"/>
          <w:numId w:val="3"/>
        </w:numPr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Applications multi-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composants</w:t>
      </w:r>
      <w:proofErr w:type="spellEnd"/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: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Élargir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la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fenêtre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de moulage via Virtual Do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>E</w:t>
      </w:r>
    </w:p>
    <w:p w14:paraId="03777E0C" w14:textId="1961A85A" w:rsidR="0094577F" w:rsidRPr="00370772" w:rsidRDefault="00370772" w:rsidP="00370772">
      <w:pPr>
        <w:numPr>
          <w:ilvl w:val="0"/>
          <w:numId w:val="3"/>
        </w:numPr>
        <w:rPr>
          <w:rFonts w:ascii="Arial" w:eastAsia="Calibri" w:hAnsi="Arial" w:cs="Arial"/>
          <w:i/>
          <w:sz w:val="22"/>
          <w:szCs w:val="22"/>
          <w:lang w:val="en-US" w:eastAsia="en-US"/>
        </w:rPr>
      </w:pP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Aplicaciones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Multicomponente</w:t>
      </w:r>
      <w:proofErr w:type="spellEnd"/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: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Ampliando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la Ventana de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Proceso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a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través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del DoE Virtual</w:t>
      </w:r>
    </w:p>
    <w:p w14:paraId="1A2B4F5B" w14:textId="77777777" w:rsidR="00C14663" w:rsidRPr="00C14663" w:rsidRDefault="00C14663" w:rsidP="00C14663">
      <w:pPr>
        <w:ind w:left="720"/>
        <w:rPr>
          <w:rFonts w:eastAsia="Calibri"/>
          <w:lang w:val="es-CO" w:eastAsia="en-US"/>
        </w:rPr>
      </w:pPr>
    </w:p>
    <w:p w14:paraId="33ABEFC3" w14:textId="77777777" w:rsidR="00370772" w:rsidRPr="00370772" w:rsidRDefault="00370772" w:rsidP="003717FA">
      <w:pPr>
        <w:numPr>
          <w:ilvl w:val="0"/>
          <w:numId w:val="3"/>
        </w:numPr>
        <w:jc w:val="left"/>
        <w:rPr>
          <w:rFonts w:eastAsia="Calibri"/>
          <w:lang w:val="en-US" w:eastAsia="en-US"/>
        </w:rPr>
      </w:pPr>
      <w:r w:rsidRPr="00370772">
        <w:rPr>
          <w:rFonts w:ascii="Arial" w:eastAsia="Calibri" w:hAnsi="Arial"/>
          <w:sz w:val="22"/>
          <w:lang w:val="de-DE" w:eastAsia="en-US"/>
        </w:rPr>
        <w:t xml:space="preserve">Geringere Bauteilverformung durch optimiertes </w:t>
      </w:r>
      <w:proofErr w:type="spellStart"/>
      <w:r w:rsidRPr="00370772">
        <w:rPr>
          <w:rFonts w:ascii="Arial" w:eastAsia="Calibri" w:hAnsi="Arial"/>
          <w:sz w:val="22"/>
          <w:lang w:val="de-DE" w:eastAsia="en-US"/>
        </w:rPr>
        <w:t>Temperierkonzept</w:t>
      </w:r>
      <w:proofErr w:type="spellEnd"/>
      <w:r w:rsidRPr="00370772">
        <w:rPr>
          <w:rFonts w:ascii="Arial" w:eastAsia="Calibri" w:hAnsi="Arial"/>
          <w:sz w:val="22"/>
          <w:lang w:val="de-DE" w:eastAsia="en-US"/>
        </w:rPr>
        <w:t xml:space="preserve"> </w:t>
      </w:r>
    </w:p>
    <w:p w14:paraId="675FE9E2" w14:textId="7A9EA850" w:rsidR="009B3EFC" w:rsidRPr="009B3EFC" w:rsidRDefault="009B3EFC" w:rsidP="003717FA">
      <w:pPr>
        <w:numPr>
          <w:ilvl w:val="0"/>
          <w:numId w:val="3"/>
        </w:numPr>
        <w:jc w:val="left"/>
        <w:rPr>
          <w:rFonts w:eastAsia="Calibri"/>
          <w:lang w:val="en-US" w:eastAsia="en-US"/>
        </w:rPr>
      </w:pPr>
      <w:r w:rsidRPr="009B3EFC">
        <w:rPr>
          <w:rFonts w:ascii="Arial" w:eastAsia="Calibri" w:hAnsi="Arial" w:cs="Arial"/>
          <w:i/>
          <w:sz w:val="22"/>
          <w:szCs w:val="22"/>
          <w:lang w:val="en-US" w:eastAsia="en-US"/>
        </w:rPr>
        <w:t>Less Deformed Parts by an Optimized Tempering Layout</w:t>
      </w:r>
    </w:p>
    <w:p w14:paraId="29DA28A2" w14:textId="216BABFF" w:rsidR="00370772" w:rsidRPr="00691CCF" w:rsidRDefault="00370772" w:rsidP="00220E1E">
      <w:pPr>
        <w:numPr>
          <w:ilvl w:val="0"/>
          <w:numId w:val="3"/>
        </w:numPr>
        <w:jc w:val="left"/>
        <w:rPr>
          <w:rFonts w:eastAsia="Calibri"/>
          <w:lang w:val="es-CO" w:eastAsia="en-US"/>
        </w:rPr>
      </w:pP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Moins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de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déformation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pièce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grâce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à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une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régulation</w:t>
      </w:r>
      <w:proofErr w:type="spellEnd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proofErr w:type="spellStart"/>
      <w:r w:rsidRPr="00370772">
        <w:rPr>
          <w:rFonts w:ascii="Arial" w:eastAsia="Calibri" w:hAnsi="Arial" w:cs="Arial"/>
          <w:i/>
          <w:sz w:val="22"/>
          <w:szCs w:val="22"/>
          <w:lang w:val="en-US" w:eastAsia="en-US"/>
        </w:rPr>
        <w:t>optimisée</w:t>
      </w:r>
      <w:proofErr w:type="spellEnd"/>
    </w:p>
    <w:p w14:paraId="664C4445" w14:textId="2627A7AC" w:rsidR="00A01463" w:rsidRPr="00691CCF" w:rsidRDefault="00691CCF" w:rsidP="003E0DA2">
      <w:pPr>
        <w:numPr>
          <w:ilvl w:val="0"/>
          <w:numId w:val="3"/>
        </w:numPr>
        <w:jc w:val="left"/>
        <w:rPr>
          <w:rFonts w:eastAsia="Calibri"/>
          <w:lang w:val="es-CO" w:eastAsia="en-US"/>
        </w:rPr>
      </w:pPr>
      <w:r w:rsidRPr="00691CCF">
        <w:rPr>
          <w:rFonts w:ascii="Arial" w:eastAsia="Calibri" w:hAnsi="Arial" w:cs="Arial"/>
          <w:i/>
          <w:iCs/>
          <w:sz w:val="22"/>
          <w:szCs w:val="22"/>
          <w:lang w:val="es-CO" w:eastAsia="en-US"/>
        </w:rPr>
        <w:t>Menos Piezas Deformadas con Diseño de Refrigeración Optimizado</w:t>
      </w:r>
    </w:p>
    <w:p w14:paraId="7B2B2559" w14:textId="77777777" w:rsidR="009B3EFC" w:rsidRPr="00220E1E" w:rsidRDefault="009B3EFC" w:rsidP="009B3EFC">
      <w:pPr>
        <w:ind w:left="720"/>
        <w:jc w:val="left"/>
        <w:rPr>
          <w:rFonts w:eastAsia="Calibri"/>
          <w:lang w:val="es-CO" w:eastAsia="en-US"/>
        </w:rPr>
      </w:pPr>
    </w:p>
    <w:p w14:paraId="4F9D3C46" w14:textId="77777777" w:rsidR="00EF374F" w:rsidRDefault="00EF374F" w:rsidP="00EF374F">
      <w:pPr>
        <w:numPr>
          <w:ilvl w:val="0"/>
          <w:numId w:val="3"/>
        </w:numPr>
        <w:jc w:val="left"/>
        <w:rPr>
          <w:rFonts w:ascii="Arial" w:eastAsia="Calibri" w:hAnsi="Arial"/>
          <w:sz w:val="22"/>
          <w:lang w:val="de-DE" w:eastAsia="en-US"/>
        </w:rPr>
      </w:pPr>
      <w:r w:rsidRPr="00EF374F">
        <w:rPr>
          <w:rFonts w:ascii="Arial" w:eastAsia="Calibri" w:hAnsi="Arial"/>
          <w:sz w:val="22"/>
          <w:lang w:val="de-DE" w:eastAsia="en-US"/>
        </w:rPr>
        <w:t>Spritzgießwerkzeuge:</w:t>
      </w:r>
      <w:r>
        <w:rPr>
          <w:rFonts w:ascii="Arial" w:eastAsia="Calibri" w:hAnsi="Arial"/>
          <w:sz w:val="22"/>
          <w:lang w:val="de-DE" w:eastAsia="en-US"/>
        </w:rPr>
        <w:t xml:space="preserve"> </w:t>
      </w:r>
      <w:r w:rsidRPr="00EF374F">
        <w:rPr>
          <w:rFonts w:ascii="Arial" w:eastAsia="Calibri" w:hAnsi="Arial"/>
          <w:sz w:val="22"/>
          <w:lang w:val="de-DE" w:eastAsia="en-US"/>
        </w:rPr>
        <w:t>Virtual Molding erleichtert Entscheidungen beim Werkzeugbau</w:t>
      </w:r>
    </w:p>
    <w:p w14:paraId="05254D7A" w14:textId="36F77DAE" w:rsidR="009B3EFC" w:rsidRPr="00EF374F" w:rsidRDefault="009B3EFC" w:rsidP="00EF374F">
      <w:pPr>
        <w:numPr>
          <w:ilvl w:val="0"/>
          <w:numId w:val="3"/>
        </w:numPr>
        <w:jc w:val="left"/>
        <w:rPr>
          <w:rFonts w:ascii="Arial" w:eastAsia="Calibri" w:hAnsi="Arial"/>
          <w:sz w:val="22"/>
          <w:lang w:val="en-US" w:eastAsia="en-US"/>
        </w:rPr>
      </w:pPr>
      <w:bookmarkStart w:id="0" w:name="_GoBack"/>
      <w:bookmarkEnd w:id="0"/>
      <w:r w:rsidRPr="00EF374F">
        <w:rPr>
          <w:rFonts w:ascii="Arial" w:eastAsia="Calibri" w:hAnsi="Arial" w:cs="Arial"/>
          <w:i/>
          <w:sz w:val="22"/>
          <w:szCs w:val="22"/>
          <w:lang w:val="en-US" w:eastAsia="en-US"/>
        </w:rPr>
        <w:t>Injection Molds: Easier Decisions in Mold Design Using Virtual Molding</w:t>
      </w:r>
    </w:p>
    <w:p w14:paraId="091C529D" w14:textId="04C91AD3" w:rsidR="005C2286" w:rsidRPr="005C2286" w:rsidRDefault="005C2286" w:rsidP="009C327C">
      <w:pPr>
        <w:numPr>
          <w:ilvl w:val="0"/>
          <w:numId w:val="3"/>
        </w:numPr>
        <w:jc w:val="left"/>
        <w:rPr>
          <w:rFonts w:eastAsia="Calibri"/>
          <w:lang w:val="es-CO" w:eastAsia="en-US"/>
        </w:rPr>
      </w:pPr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Moules </w:t>
      </w:r>
      <w:proofErr w:type="spellStart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>d'injection</w:t>
      </w:r>
      <w:proofErr w:type="spellEnd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>:</w:t>
      </w:r>
      <w:r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</w:t>
      </w:r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Des </w:t>
      </w:r>
      <w:proofErr w:type="spellStart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>décisions</w:t>
      </w:r>
      <w:proofErr w:type="spellEnd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plus </w:t>
      </w:r>
      <w:proofErr w:type="spellStart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>faciles</w:t>
      </w:r>
      <w:proofErr w:type="spellEnd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dans la conception de </w:t>
      </w:r>
      <w:proofErr w:type="spellStart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>moules</w:t>
      </w:r>
      <w:proofErr w:type="spellEnd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à </w:t>
      </w:r>
      <w:proofErr w:type="spellStart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>l'aide</w:t>
      </w:r>
      <w:proofErr w:type="spellEnd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 du moulage </w:t>
      </w:r>
      <w:proofErr w:type="spellStart"/>
      <w:r w:rsidRPr="005C2286">
        <w:rPr>
          <w:rFonts w:ascii="Arial" w:eastAsia="Calibri" w:hAnsi="Arial" w:cs="Arial"/>
          <w:i/>
          <w:sz w:val="22"/>
          <w:szCs w:val="22"/>
          <w:lang w:val="en-US" w:eastAsia="en-US"/>
        </w:rPr>
        <w:t>virtuel</w:t>
      </w:r>
      <w:proofErr w:type="spellEnd"/>
    </w:p>
    <w:p w14:paraId="217F40A3" w14:textId="7E6BD020" w:rsidR="009B3EFC" w:rsidRPr="005C2286" w:rsidRDefault="00691CCF" w:rsidP="005C2286">
      <w:pPr>
        <w:numPr>
          <w:ilvl w:val="0"/>
          <w:numId w:val="3"/>
        </w:numPr>
        <w:jc w:val="left"/>
        <w:rPr>
          <w:rFonts w:eastAsia="Calibri"/>
          <w:lang w:val="es-CO" w:eastAsia="en-US"/>
        </w:rPr>
      </w:pPr>
      <w:proofErr w:type="spellStart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Moldes</w:t>
      </w:r>
      <w:proofErr w:type="spellEnd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de </w:t>
      </w:r>
      <w:proofErr w:type="spellStart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inyección</w:t>
      </w:r>
      <w:proofErr w:type="spellEnd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: </w:t>
      </w:r>
      <w:proofErr w:type="spellStart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Moldeo</w:t>
      </w:r>
      <w:proofErr w:type="spellEnd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Virtual </w:t>
      </w:r>
      <w:proofErr w:type="spellStart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agiliza</w:t>
      </w:r>
      <w:proofErr w:type="spellEnd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</w:t>
      </w:r>
      <w:proofErr w:type="spellStart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decisiones</w:t>
      </w:r>
      <w:proofErr w:type="spellEnd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para </w:t>
      </w:r>
      <w:proofErr w:type="spellStart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fabricación</w:t>
      </w:r>
      <w:proofErr w:type="spellEnd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 xml:space="preserve"> del </w:t>
      </w:r>
      <w:proofErr w:type="spellStart"/>
      <w:r w:rsidRPr="005C2286">
        <w:rPr>
          <w:rFonts w:ascii="Arial" w:eastAsia="Calibri" w:hAnsi="Arial" w:cs="Arial"/>
          <w:i/>
          <w:iCs/>
          <w:sz w:val="22"/>
          <w:szCs w:val="22"/>
          <w:lang w:val="en-US" w:eastAsia="en-US"/>
        </w:rPr>
        <w:t>molde</w:t>
      </w:r>
      <w:proofErr w:type="spellEnd"/>
    </w:p>
    <w:p w14:paraId="6F3F21CE" w14:textId="77777777" w:rsidR="009B3EFC" w:rsidRPr="009B3EFC" w:rsidRDefault="009B3EFC" w:rsidP="009B3EFC">
      <w:pPr>
        <w:ind w:left="720"/>
        <w:jc w:val="left"/>
        <w:rPr>
          <w:rFonts w:eastAsia="Calibri"/>
          <w:lang w:val="es-CO" w:eastAsia="en-US"/>
        </w:rPr>
      </w:pPr>
    </w:p>
    <w:p w14:paraId="0C9C7047" w14:textId="77777777" w:rsidR="00370772" w:rsidRPr="00370772" w:rsidRDefault="00370772" w:rsidP="009B3EFC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370772">
        <w:rPr>
          <w:rFonts w:ascii="Arial" w:eastAsia="Calibri" w:hAnsi="Arial"/>
          <w:sz w:val="22"/>
          <w:lang w:val="de-DE" w:eastAsia="en-US"/>
        </w:rPr>
        <w:t>SIGMA vermittelt Spritzgieß-</w:t>
      </w:r>
      <w:proofErr w:type="spellStart"/>
      <w:r w:rsidRPr="00370772">
        <w:rPr>
          <w:rFonts w:ascii="Arial" w:eastAsia="Calibri" w:hAnsi="Arial"/>
          <w:sz w:val="22"/>
          <w:lang w:val="de-DE" w:eastAsia="en-US"/>
        </w:rPr>
        <w:t>Know-How</w:t>
      </w:r>
      <w:proofErr w:type="spellEnd"/>
      <w:r w:rsidRPr="00370772">
        <w:rPr>
          <w:rFonts w:ascii="Arial" w:eastAsia="Calibri" w:hAnsi="Arial"/>
          <w:sz w:val="22"/>
          <w:lang w:val="de-DE" w:eastAsia="en-US"/>
        </w:rPr>
        <w:t xml:space="preserve"> zur Prozessoptimierung</w:t>
      </w:r>
    </w:p>
    <w:p w14:paraId="290EB72B" w14:textId="6FCC5316" w:rsidR="009B3EFC" w:rsidRPr="009B3EFC" w:rsidRDefault="009B3EFC" w:rsidP="009B3EFC">
      <w:pPr>
        <w:numPr>
          <w:ilvl w:val="0"/>
          <w:numId w:val="3"/>
        </w:numPr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9B3EFC">
        <w:rPr>
          <w:rFonts w:ascii="Arial" w:eastAsia="Calibri" w:hAnsi="Arial" w:cs="Arial"/>
          <w:i/>
          <w:sz w:val="22"/>
          <w:szCs w:val="22"/>
          <w:lang w:val="en-US" w:eastAsia="en-US"/>
        </w:rPr>
        <w:t xml:space="preserve">SIGMA Teaches Injection Molding Know-How for Process Optimization </w:t>
      </w:r>
    </w:p>
    <w:p w14:paraId="75DAA6A1" w14:textId="77777777" w:rsidR="001E701D" w:rsidRPr="00370772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5823D61" w14:textId="77777777" w:rsidR="001E701D" w:rsidRPr="00370772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</w:p>
    <w:p w14:paraId="44CB6CBC" w14:textId="77777777" w:rsidR="001E701D" w:rsidRPr="00370772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  <w:sectPr w:rsidR="001E701D" w:rsidRPr="00370772" w:rsidSect="001E701D">
          <w:type w:val="continuous"/>
          <w:pgSz w:w="11906" w:h="16838"/>
          <w:pgMar w:top="720" w:right="720" w:bottom="720" w:left="720" w:header="708" w:footer="850" w:gutter="0"/>
          <w:cols w:space="708"/>
          <w:docGrid w:linePitch="360"/>
        </w:sectPr>
      </w:pPr>
    </w:p>
    <w:p w14:paraId="7772EE8B" w14:textId="30799EBC" w:rsidR="00A55EBD" w:rsidRDefault="005B6D4B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W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>enn Sie Interesse an Fachbeiträge</w:t>
      </w:r>
      <w:r w:rsidR="0018361A">
        <w:rPr>
          <w:rFonts w:ascii="Arial" w:eastAsia="Calibri" w:hAnsi="Arial" w:cs="Arial"/>
          <w:b/>
          <w:sz w:val="22"/>
          <w:szCs w:val="22"/>
          <w:lang w:val="de-DE" w:eastAsia="en-US"/>
        </w:rPr>
        <w:t>n</w:t>
      </w:r>
      <w:r w:rsidR="006D248E" w:rsidRPr="00E663B7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haben, wenden Sie sich bitte an:</w:t>
      </w:r>
    </w:p>
    <w:p w14:paraId="0F363965" w14:textId="77777777" w:rsidR="008F5E09" w:rsidRPr="001E701D" w:rsidRDefault="008F5E09" w:rsidP="009B3EFC">
      <w:pPr>
        <w:spacing w:line="288" w:lineRule="auto"/>
        <w:jc w:val="left"/>
        <w:rPr>
          <w:rFonts w:ascii="Arial" w:eastAsia="Calibri" w:hAnsi="Arial" w:cs="Arial"/>
          <w:bCs/>
          <w:i/>
          <w:sz w:val="22"/>
          <w:szCs w:val="22"/>
          <w:lang w:val="en-US" w:eastAsia="en-US"/>
        </w:rPr>
      </w:pPr>
      <w:r w:rsidRPr="001E701D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If you are interested in a technical article, please contact: </w:t>
      </w:r>
    </w:p>
    <w:p w14:paraId="2E448493" w14:textId="79DD31E7" w:rsidR="0018361A" w:rsidRPr="001E701D" w:rsidRDefault="0018361A" w:rsidP="009B3EFC">
      <w:pPr>
        <w:spacing w:line="288" w:lineRule="auto"/>
        <w:jc w:val="left"/>
        <w:rPr>
          <w:rFonts w:ascii="Arial" w:hAnsi="Arial" w:cs="Arial"/>
          <w:bCs/>
          <w:i/>
          <w:sz w:val="22"/>
          <w:szCs w:val="22"/>
          <w:lang w:val="fr-FR"/>
        </w:rPr>
      </w:pPr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Si un article plus </w:t>
      </w:r>
      <w:r w:rsidR="001E701D" w:rsidRPr="001E701D">
        <w:rPr>
          <w:rFonts w:ascii="Arial" w:hAnsi="Arial" w:cs="Arial"/>
          <w:bCs/>
          <w:i/>
          <w:sz w:val="22"/>
          <w:szCs w:val="22"/>
          <w:lang w:val="fr-FR"/>
        </w:rPr>
        <w:t>approfondi sur</w:t>
      </w:r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un sujet technique vous intéresse, merci de contacter : </w:t>
      </w:r>
    </w:p>
    <w:p w14:paraId="08173A16" w14:textId="4B174B5A" w:rsidR="001E701D" w:rsidRDefault="00921C57" w:rsidP="001E701D">
      <w:pPr>
        <w:spacing w:line="288" w:lineRule="auto"/>
        <w:jc w:val="left"/>
        <w:rPr>
          <w:rFonts w:ascii="Arial" w:hAnsi="Arial" w:cs="Arial"/>
          <w:b/>
          <w:i/>
          <w:sz w:val="22"/>
          <w:szCs w:val="22"/>
          <w:lang w:val="fr-FR"/>
        </w:rPr>
      </w:pPr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Si </w:t>
      </w:r>
      <w:proofErr w:type="spell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tiene</w:t>
      </w:r>
      <w:proofErr w:type="spellEnd"/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</w:t>
      </w:r>
      <w:proofErr w:type="spell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interés</w:t>
      </w:r>
      <w:proofErr w:type="spellEnd"/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en </w:t>
      </w:r>
      <w:proofErr w:type="spell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obtener</w:t>
      </w:r>
      <w:proofErr w:type="spellEnd"/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</w:t>
      </w:r>
      <w:proofErr w:type="spell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artículos</w:t>
      </w:r>
      <w:proofErr w:type="spellEnd"/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</w:t>
      </w:r>
      <w:proofErr w:type="spell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técnicos</w:t>
      </w:r>
      <w:proofErr w:type="spellEnd"/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, </w:t>
      </w:r>
      <w:proofErr w:type="spell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por</w:t>
      </w:r>
      <w:proofErr w:type="spellEnd"/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</w:t>
      </w:r>
      <w:proofErr w:type="spell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favor</w:t>
      </w:r>
      <w:proofErr w:type="spellEnd"/>
      <w:r w:rsidRPr="001E701D">
        <w:rPr>
          <w:rFonts w:ascii="Arial" w:hAnsi="Arial" w:cs="Arial"/>
          <w:bCs/>
          <w:i/>
          <w:sz w:val="22"/>
          <w:szCs w:val="22"/>
          <w:lang w:val="fr-FR"/>
        </w:rPr>
        <w:t xml:space="preserve"> contacte </w:t>
      </w:r>
      <w:proofErr w:type="gramStart"/>
      <w:r w:rsidRPr="001E701D">
        <w:rPr>
          <w:rFonts w:ascii="Arial" w:hAnsi="Arial" w:cs="Arial"/>
          <w:bCs/>
          <w:i/>
          <w:sz w:val="22"/>
          <w:szCs w:val="22"/>
          <w:lang w:val="fr-FR"/>
        </w:rPr>
        <w:t>a:</w:t>
      </w:r>
      <w:proofErr w:type="gramEnd"/>
      <w:r>
        <w:rPr>
          <w:rFonts w:ascii="Arial" w:hAnsi="Arial" w:cs="Arial"/>
          <w:b/>
          <w:i/>
          <w:sz w:val="22"/>
          <w:szCs w:val="22"/>
          <w:lang w:val="fr-FR"/>
        </w:rPr>
        <w:t xml:space="preserve"> </w:t>
      </w:r>
      <w:r w:rsidR="001E701D">
        <w:rPr>
          <w:rFonts w:ascii="Arial" w:hAnsi="Arial" w:cs="Arial"/>
          <w:b/>
          <w:i/>
          <w:sz w:val="22"/>
          <w:szCs w:val="22"/>
          <w:lang w:val="fr-FR"/>
        </w:rPr>
        <w:br w:type="column"/>
      </w:r>
    </w:p>
    <w:p w14:paraId="6072F998" w14:textId="5120CC21" w:rsidR="006D248E" w:rsidRPr="009B3EFC" w:rsidRDefault="001E701D" w:rsidP="001E701D">
      <w:p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bCs/>
          <w:iCs/>
          <w:sz w:val="22"/>
          <w:szCs w:val="22"/>
          <w:lang w:val="fr-FR"/>
        </w:rPr>
        <w:t>Vanessa</w:t>
      </w:r>
      <w:r w:rsidR="00675CB2" w:rsidRPr="009B3EFC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>Frekers, B</w:t>
      </w:r>
      <w:r w:rsidR="009B3EFC">
        <w:rPr>
          <w:rFonts w:ascii="Arial" w:eastAsia="Calibri" w:hAnsi="Arial" w:cs="Arial"/>
          <w:sz w:val="22"/>
          <w:szCs w:val="22"/>
          <w:lang w:val="en-US" w:eastAsia="en-US"/>
        </w:rPr>
        <w:t>.Sc.</w:t>
      </w:r>
    </w:p>
    <w:p w14:paraId="2817600C" w14:textId="6B7394D8" w:rsidR="006D248E" w:rsidRPr="009B3EFC" w:rsidRDefault="00675CB2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9B3EFC">
        <w:rPr>
          <w:rFonts w:ascii="Arial" w:eastAsia="Calibri" w:hAnsi="Arial" w:cs="Arial"/>
          <w:sz w:val="22"/>
          <w:szCs w:val="22"/>
          <w:lang w:val="en-US" w:eastAsia="en-US"/>
        </w:rPr>
        <w:t>v.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>frekers</w:t>
      </w:r>
      <w:r w:rsidRPr="009B3EFC">
        <w:rPr>
          <w:rFonts w:ascii="Arial" w:eastAsia="Calibri" w:hAnsi="Arial" w:cs="Arial"/>
          <w:sz w:val="22"/>
          <w:szCs w:val="22"/>
          <w:lang w:val="en-US" w:eastAsia="en-US"/>
        </w:rPr>
        <w:t>@sigmasoft.de</w:t>
      </w:r>
    </w:p>
    <w:p w14:paraId="23CC81DB" w14:textId="77777777" w:rsid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Tel: +49-</w:t>
      </w:r>
      <w:r>
        <w:rPr>
          <w:rFonts w:ascii="Arial" w:eastAsia="Calibri" w:hAnsi="Arial" w:cs="Arial"/>
          <w:sz w:val="22"/>
          <w:szCs w:val="22"/>
          <w:lang w:val="de-DE" w:eastAsia="en-US"/>
        </w:rPr>
        <w:t>241-89495-</w:t>
      </w:r>
      <w:r w:rsidR="00823C46">
        <w:rPr>
          <w:rFonts w:ascii="Arial" w:eastAsia="Calibri" w:hAnsi="Arial" w:cs="Arial"/>
          <w:sz w:val="22"/>
          <w:szCs w:val="22"/>
          <w:lang w:val="de-DE" w:eastAsia="en-US"/>
        </w:rPr>
        <w:t>23</w:t>
      </w:r>
    </w:p>
    <w:p w14:paraId="779E6BB2" w14:textId="77777777" w:rsidR="0033371D" w:rsidRDefault="0033371D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SIGMA Engineering GmbH</w:t>
      </w:r>
    </w:p>
    <w:p w14:paraId="13969443" w14:textId="77777777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Kackertstraße</w:t>
      </w:r>
      <w:proofErr w:type="spellEnd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 11</w:t>
      </w:r>
    </w:p>
    <w:p w14:paraId="12C286EA" w14:textId="77777777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52072 – Aachen </w:t>
      </w:r>
    </w:p>
    <w:p w14:paraId="4BBE77CE" w14:textId="77777777" w:rsidR="00977D75" w:rsidRDefault="008F5E09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Germany </w:t>
      </w:r>
    </w:p>
    <w:sectPr w:rsidR="00977D75" w:rsidSect="00A44A21">
      <w:type w:val="continuous"/>
      <w:pgSz w:w="11906" w:h="16838"/>
      <w:pgMar w:top="720" w:right="720" w:bottom="720" w:left="720" w:header="708" w:footer="850" w:gutter="0"/>
      <w:cols w:num="2" w:space="708" w:equalWidth="0">
        <w:col w:w="6740" w:space="708"/>
        <w:col w:w="301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CB1E" w14:textId="77777777" w:rsidR="00D37063" w:rsidRDefault="00D37063" w:rsidP="000F38D4">
      <w:r>
        <w:separator/>
      </w:r>
    </w:p>
  </w:endnote>
  <w:endnote w:type="continuationSeparator" w:id="0">
    <w:p w14:paraId="145F90FB" w14:textId="77777777" w:rsidR="00D37063" w:rsidRDefault="00D3706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966B" w14:textId="77777777" w:rsidR="00D37063" w:rsidRDefault="00D37063" w:rsidP="000F38D4">
      <w:r>
        <w:separator/>
      </w:r>
    </w:p>
  </w:footnote>
  <w:footnote w:type="continuationSeparator" w:id="0">
    <w:p w14:paraId="39639029" w14:textId="77777777" w:rsidR="00D37063" w:rsidRDefault="00D37063" w:rsidP="000F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F4991"/>
    <w:multiLevelType w:val="hybridMultilevel"/>
    <w:tmpl w:val="2D2C4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1BE1"/>
    <w:multiLevelType w:val="hybridMultilevel"/>
    <w:tmpl w:val="7C543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4CAB"/>
    <w:multiLevelType w:val="hybridMultilevel"/>
    <w:tmpl w:val="F1AA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017C"/>
    <w:multiLevelType w:val="hybridMultilevel"/>
    <w:tmpl w:val="5F825EDA"/>
    <w:lvl w:ilvl="0" w:tplc="323C84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28C1"/>
    <w:multiLevelType w:val="hybridMultilevel"/>
    <w:tmpl w:val="24ECD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E2140"/>
    <w:multiLevelType w:val="hybridMultilevel"/>
    <w:tmpl w:val="D96A51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6A26"/>
    <w:multiLevelType w:val="hybridMultilevel"/>
    <w:tmpl w:val="1158C1F8"/>
    <w:lvl w:ilvl="0" w:tplc="F804738E">
      <w:start w:val="1"/>
      <w:numFmt w:val="bullet"/>
      <w:lvlText w:val="¬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05006" w:tentative="1">
      <w:start w:val="1"/>
      <w:numFmt w:val="bullet"/>
      <w:lvlText w:val="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64302" w:tentative="1">
      <w:start w:val="1"/>
      <w:numFmt w:val="bullet"/>
      <w:lvlText w:val="¬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CBFC2" w:tentative="1">
      <w:start w:val="1"/>
      <w:numFmt w:val="bullet"/>
      <w:lvlText w:val="¬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9F04" w:tentative="1">
      <w:start w:val="1"/>
      <w:numFmt w:val="bullet"/>
      <w:lvlText w:val="¬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C08FC" w:tentative="1">
      <w:start w:val="1"/>
      <w:numFmt w:val="bullet"/>
      <w:lvlText w:val="¬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8DC12" w:tentative="1">
      <w:start w:val="1"/>
      <w:numFmt w:val="bullet"/>
      <w:lvlText w:val="¬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CE49E" w:tentative="1">
      <w:start w:val="1"/>
      <w:numFmt w:val="bullet"/>
      <w:lvlText w:val="¬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32B8" w:tentative="1">
      <w:start w:val="1"/>
      <w:numFmt w:val="bullet"/>
      <w:lvlText w:val="¬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F8"/>
    <w:rsid w:val="00065E6C"/>
    <w:rsid w:val="00067DEB"/>
    <w:rsid w:val="0008095D"/>
    <w:rsid w:val="000B0960"/>
    <w:rsid w:val="000C1FD4"/>
    <w:rsid w:val="000C682F"/>
    <w:rsid w:val="000D3310"/>
    <w:rsid w:val="000F38D4"/>
    <w:rsid w:val="00117771"/>
    <w:rsid w:val="001756FF"/>
    <w:rsid w:val="001823BB"/>
    <w:rsid w:val="0018361A"/>
    <w:rsid w:val="001B0AD2"/>
    <w:rsid w:val="001C7ACB"/>
    <w:rsid w:val="001D5D5B"/>
    <w:rsid w:val="001D5E0F"/>
    <w:rsid w:val="001E2787"/>
    <w:rsid w:val="001E701D"/>
    <w:rsid w:val="001F071E"/>
    <w:rsid w:val="00220E1E"/>
    <w:rsid w:val="00274BAB"/>
    <w:rsid w:val="0027724A"/>
    <w:rsid w:val="002C1B3F"/>
    <w:rsid w:val="002E43AD"/>
    <w:rsid w:val="002F1CE8"/>
    <w:rsid w:val="00313388"/>
    <w:rsid w:val="003152B8"/>
    <w:rsid w:val="00316A1D"/>
    <w:rsid w:val="0033371D"/>
    <w:rsid w:val="00370772"/>
    <w:rsid w:val="00374513"/>
    <w:rsid w:val="00383716"/>
    <w:rsid w:val="0038779D"/>
    <w:rsid w:val="003976F4"/>
    <w:rsid w:val="003C0C3B"/>
    <w:rsid w:val="004871FC"/>
    <w:rsid w:val="004C4E08"/>
    <w:rsid w:val="004D5382"/>
    <w:rsid w:val="00513ED3"/>
    <w:rsid w:val="00524E6E"/>
    <w:rsid w:val="00534206"/>
    <w:rsid w:val="005416F1"/>
    <w:rsid w:val="00562F5C"/>
    <w:rsid w:val="00586D02"/>
    <w:rsid w:val="00586F39"/>
    <w:rsid w:val="005A4CBC"/>
    <w:rsid w:val="005B6D4B"/>
    <w:rsid w:val="005C2286"/>
    <w:rsid w:val="0060056D"/>
    <w:rsid w:val="00611750"/>
    <w:rsid w:val="006258A5"/>
    <w:rsid w:val="00631C98"/>
    <w:rsid w:val="00631CD2"/>
    <w:rsid w:val="00635644"/>
    <w:rsid w:val="00662B3E"/>
    <w:rsid w:val="00675CB2"/>
    <w:rsid w:val="00691CCF"/>
    <w:rsid w:val="0069447A"/>
    <w:rsid w:val="006D248E"/>
    <w:rsid w:val="006F3924"/>
    <w:rsid w:val="006F4E0E"/>
    <w:rsid w:val="006F75A7"/>
    <w:rsid w:val="00735C40"/>
    <w:rsid w:val="00751138"/>
    <w:rsid w:val="007614DF"/>
    <w:rsid w:val="00774F29"/>
    <w:rsid w:val="0077647F"/>
    <w:rsid w:val="007B10C6"/>
    <w:rsid w:val="007C5882"/>
    <w:rsid w:val="007D0671"/>
    <w:rsid w:val="008012E3"/>
    <w:rsid w:val="00801364"/>
    <w:rsid w:val="00823C46"/>
    <w:rsid w:val="00831F6E"/>
    <w:rsid w:val="00850DA3"/>
    <w:rsid w:val="0087377F"/>
    <w:rsid w:val="00873BB7"/>
    <w:rsid w:val="008C2D59"/>
    <w:rsid w:val="008F0A5C"/>
    <w:rsid w:val="008F5E09"/>
    <w:rsid w:val="008F5FD6"/>
    <w:rsid w:val="0090273F"/>
    <w:rsid w:val="00921C57"/>
    <w:rsid w:val="0094577F"/>
    <w:rsid w:val="0094584C"/>
    <w:rsid w:val="0096239C"/>
    <w:rsid w:val="00977D75"/>
    <w:rsid w:val="00977DFA"/>
    <w:rsid w:val="0099758D"/>
    <w:rsid w:val="009B3EFC"/>
    <w:rsid w:val="009C3F9D"/>
    <w:rsid w:val="009D7A48"/>
    <w:rsid w:val="009E699E"/>
    <w:rsid w:val="00A01463"/>
    <w:rsid w:val="00A06CA6"/>
    <w:rsid w:val="00A13D53"/>
    <w:rsid w:val="00A44A21"/>
    <w:rsid w:val="00A51233"/>
    <w:rsid w:val="00A55EBD"/>
    <w:rsid w:val="00A5748C"/>
    <w:rsid w:val="00AB4354"/>
    <w:rsid w:val="00AC3A97"/>
    <w:rsid w:val="00AC49A0"/>
    <w:rsid w:val="00AC6452"/>
    <w:rsid w:val="00AE7DEB"/>
    <w:rsid w:val="00B03D09"/>
    <w:rsid w:val="00B377F8"/>
    <w:rsid w:val="00B95B10"/>
    <w:rsid w:val="00BA26B2"/>
    <w:rsid w:val="00BB004B"/>
    <w:rsid w:val="00BC660A"/>
    <w:rsid w:val="00BD5637"/>
    <w:rsid w:val="00C06130"/>
    <w:rsid w:val="00C07ED7"/>
    <w:rsid w:val="00C14663"/>
    <w:rsid w:val="00C20571"/>
    <w:rsid w:val="00C20F19"/>
    <w:rsid w:val="00C3486E"/>
    <w:rsid w:val="00C357FC"/>
    <w:rsid w:val="00C5592D"/>
    <w:rsid w:val="00C57C3D"/>
    <w:rsid w:val="00C61D1A"/>
    <w:rsid w:val="00C7189F"/>
    <w:rsid w:val="00CB4631"/>
    <w:rsid w:val="00CC6DE9"/>
    <w:rsid w:val="00CD1646"/>
    <w:rsid w:val="00CE5EDA"/>
    <w:rsid w:val="00CE619D"/>
    <w:rsid w:val="00CF6A5B"/>
    <w:rsid w:val="00D12E44"/>
    <w:rsid w:val="00D271C6"/>
    <w:rsid w:val="00D27B84"/>
    <w:rsid w:val="00D37063"/>
    <w:rsid w:val="00D404AE"/>
    <w:rsid w:val="00D559C7"/>
    <w:rsid w:val="00D56DF3"/>
    <w:rsid w:val="00D74AE6"/>
    <w:rsid w:val="00DE2DFC"/>
    <w:rsid w:val="00DE3B6B"/>
    <w:rsid w:val="00DE3BC4"/>
    <w:rsid w:val="00DF7476"/>
    <w:rsid w:val="00E21365"/>
    <w:rsid w:val="00E5556A"/>
    <w:rsid w:val="00E65CE3"/>
    <w:rsid w:val="00E663B7"/>
    <w:rsid w:val="00E6727D"/>
    <w:rsid w:val="00E8614B"/>
    <w:rsid w:val="00E93DAD"/>
    <w:rsid w:val="00EB32E5"/>
    <w:rsid w:val="00EC1BEA"/>
    <w:rsid w:val="00EC2183"/>
    <w:rsid w:val="00EF374F"/>
    <w:rsid w:val="00F631D9"/>
    <w:rsid w:val="00F819C0"/>
    <w:rsid w:val="00F82E83"/>
    <w:rsid w:val="00F8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569F6E40"/>
  <w15:chartTrackingRefBased/>
  <w15:docId w15:val="{F4028B03-3313-46B3-B877-CA434E38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5B6D4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1AC67-C2BE-4F8F-8F0C-90B66C4B7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SIGMA Engineering GmbH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Florez</dc:creator>
  <cp:keywords/>
  <cp:lastModifiedBy>Vanessa Frekers</cp:lastModifiedBy>
  <cp:revision>3</cp:revision>
  <cp:lastPrinted>2019-10-11T12:52:00Z</cp:lastPrinted>
  <dcterms:created xsi:type="dcterms:W3CDTF">2019-10-11T12:43:00Z</dcterms:created>
  <dcterms:modified xsi:type="dcterms:W3CDTF">2019-10-11T12:52:00Z</dcterms:modified>
</cp:coreProperties>
</file>